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87" w:rsidRPr="00CD0C05" w:rsidRDefault="00127A87" w:rsidP="00CD0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27A87" w:rsidRPr="00CD0C05" w:rsidRDefault="00127A87" w:rsidP="00CD0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спортивного мероприятия «Спартакиада ГТО»</w:t>
      </w:r>
    </w:p>
    <w:p w:rsidR="00E670B5" w:rsidRPr="00CD0C05" w:rsidRDefault="00E670B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A87" w:rsidRPr="00CD0C05" w:rsidRDefault="00127A87" w:rsidP="00CD0C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127A87" w:rsidRPr="00CD0C05" w:rsidRDefault="00127A87" w:rsidP="00CD0C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Популяризация комплекса ГТО.</w:t>
      </w:r>
    </w:p>
    <w:p w:rsidR="00127A87" w:rsidRPr="00CD0C05" w:rsidRDefault="00127A87" w:rsidP="00CD0C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Прививать детям интерес к систематическим занятиям физической культурой и спортом.</w:t>
      </w:r>
    </w:p>
    <w:p w:rsidR="00127A87" w:rsidRPr="00CD0C05" w:rsidRDefault="00127A87" w:rsidP="00CD0C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Развивать ловкость, силу, подвижность, активность, внимательность.</w:t>
      </w:r>
    </w:p>
    <w:p w:rsidR="00127A87" w:rsidRPr="00CD0C05" w:rsidRDefault="00127A87" w:rsidP="00CD0C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Воспитывать чувство коллективизма, доброжелательности.</w:t>
      </w:r>
    </w:p>
    <w:p w:rsidR="00127A87" w:rsidRPr="00CD0C05" w:rsidRDefault="00127A87" w:rsidP="00CD0C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Привлечение учащихся к сдаче норм ГТО.</w:t>
      </w:r>
    </w:p>
    <w:p w:rsidR="00E670B5" w:rsidRPr="00CD0C05" w:rsidRDefault="00E670B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A87" w:rsidRPr="00CD0C05" w:rsidRDefault="00127A87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  <w:r w:rsidRPr="00CD0C05">
        <w:rPr>
          <w:rFonts w:ascii="Times New Roman" w:hAnsi="Times New Roman" w:cs="Times New Roman"/>
          <w:sz w:val="28"/>
          <w:szCs w:val="28"/>
        </w:rPr>
        <w:t xml:space="preserve">: </w:t>
      </w:r>
      <w:r w:rsidR="00CD0C05" w:rsidRPr="00CD0C05">
        <w:rPr>
          <w:rFonts w:ascii="Times New Roman" w:hAnsi="Times New Roman" w:cs="Times New Roman"/>
          <w:sz w:val="28"/>
          <w:szCs w:val="28"/>
        </w:rPr>
        <w:t xml:space="preserve">18 мая 2018 года – </w:t>
      </w:r>
      <w:r w:rsidRPr="00CD0C05">
        <w:rPr>
          <w:rFonts w:ascii="Times New Roman" w:hAnsi="Times New Roman" w:cs="Times New Roman"/>
          <w:sz w:val="28"/>
          <w:szCs w:val="28"/>
        </w:rPr>
        <w:t xml:space="preserve">стадион в парке им. </w:t>
      </w:r>
      <w:proofErr w:type="spellStart"/>
      <w:r w:rsidRPr="00CD0C05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</w:p>
    <w:p w:rsidR="00E670B5" w:rsidRPr="00CD0C05" w:rsidRDefault="00E670B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A87" w:rsidRPr="00CD0C05" w:rsidRDefault="00127A87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02D43" w:rsidRPr="00CD0C05">
        <w:rPr>
          <w:rFonts w:ascii="Times New Roman" w:hAnsi="Times New Roman" w:cs="Times New Roman"/>
          <w:sz w:val="28"/>
          <w:szCs w:val="28"/>
        </w:rPr>
        <w:t xml:space="preserve"> с</w:t>
      </w:r>
      <w:r w:rsidRPr="00CD0C05">
        <w:rPr>
          <w:rFonts w:ascii="Times New Roman" w:hAnsi="Times New Roman" w:cs="Times New Roman"/>
          <w:sz w:val="28"/>
          <w:szCs w:val="28"/>
        </w:rPr>
        <w:t>екундомер</w:t>
      </w:r>
      <w:r w:rsidR="00502D43" w:rsidRPr="00CD0C05">
        <w:rPr>
          <w:rFonts w:ascii="Times New Roman" w:hAnsi="Times New Roman" w:cs="Times New Roman"/>
          <w:sz w:val="28"/>
          <w:szCs w:val="28"/>
        </w:rPr>
        <w:t xml:space="preserve"> – 2 шт., </w:t>
      </w:r>
      <w:r w:rsidRPr="00CD0C05">
        <w:rPr>
          <w:rFonts w:ascii="Times New Roman" w:hAnsi="Times New Roman" w:cs="Times New Roman"/>
          <w:sz w:val="28"/>
          <w:szCs w:val="28"/>
        </w:rPr>
        <w:t>стойка (конус)</w:t>
      </w:r>
      <w:r w:rsidR="00502D43" w:rsidRPr="00CD0C05">
        <w:rPr>
          <w:rFonts w:ascii="Times New Roman" w:hAnsi="Times New Roman" w:cs="Times New Roman"/>
          <w:sz w:val="28"/>
          <w:szCs w:val="28"/>
        </w:rPr>
        <w:t xml:space="preserve"> – 10 шт.</w:t>
      </w:r>
      <w:r w:rsidRPr="00CD0C05">
        <w:rPr>
          <w:rFonts w:ascii="Times New Roman" w:hAnsi="Times New Roman" w:cs="Times New Roman"/>
          <w:sz w:val="28"/>
          <w:szCs w:val="28"/>
        </w:rPr>
        <w:t xml:space="preserve">, </w:t>
      </w:r>
      <w:r w:rsidR="00502D43" w:rsidRPr="00CD0C05">
        <w:rPr>
          <w:rFonts w:ascii="Times New Roman" w:hAnsi="Times New Roman" w:cs="Times New Roman"/>
          <w:sz w:val="28"/>
          <w:szCs w:val="28"/>
        </w:rPr>
        <w:t>нагрудный номер</w:t>
      </w:r>
      <w:r w:rsidR="00FE28E2" w:rsidRPr="00CD0C05">
        <w:rPr>
          <w:rFonts w:ascii="Times New Roman" w:hAnsi="Times New Roman" w:cs="Times New Roman"/>
          <w:sz w:val="28"/>
          <w:szCs w:val="28"/>
        </w:rPr>
        <w:t xml:space="preserve"> – 40 шт., рулетка (50м), линейка, мяч (150г) – 3 шт.,</w:t>
      </w:r>
      <w:r w:rsidR="002276FF" w:rsidRPr="00CD0C05">
        <w:rPr>
          <w:rFonts w:ascii="Times New Roman" w:hAnsi="Times New Roman" w:cs="Times New Roman"/>
          <w:sz w:val="28"/>
          <w:szCs w:val="28"/>
        </w:rPr>
        <w:t xml:space="preserve"> высокая перекладина.</w:t>
      </w:r>
    </w:p>
    <w:p w:rsidR="00E670B5" w:rsidRPr="00CD0C05" w:rsidRDefault="00E670B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A87" w:rsidRPr="00CD0C05" w:rsidRDefault="00127A87" w:rsidP="00CD0C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670B5" w:rsidRPr="00CD0C05" w:rsidRDefault="00E670B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A87" w:rsidRPr="00CD0C05" w:rsidRDefault="00127A87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0C05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От всей души приветствуем вас на нашем спортивном мероприятии «Спартакиада ГТО»!</w:t>
      </w:r>
    </w:p>
    <w:p w:rsidR="00127A87" w:rsidRDefault="00127A87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E417F" w:rsidRPr="00CD0C05">
        <w:rPr>
          <w:rFonts w:ascii="Times New Roman" w:hAnsi="Times New Roman" w:cs="Times New Roman"/>
          <w:sz w:val="28"/>
          <w:szCs w:val="28"/>
        </w:rPr>
        <w:t>здесь собрались 4 команды</w:t>
      </w:r>
      <w:r w:rsidRPr="00CD0C05">
        <w:rPr>
          <w:rFonts w:ascii="Times New Roman" w:hAnsi="Times New Roman" w:cs="Times New Roman"/>
          <w:sz w:val="28"/>
          <w:szCs w:val="28"/>
        </w:rPr>
        <w:t xml:space="preserve">. </w:t>
      </w:r>
      <w:r w:rsidR="00DF283F" w:rsidRPr="00CD0C05">
        <w:rPr>
          <w:rFonts w:ascii="Times New Roman" w:hAnsi="Times New Roman" w:cs="Times New Roman"/>
          <w:sz w:val="28"/>
          <w:szCs w:val="28"/>
        </w:rPr>
        <w:t>(</w:t>
      </w:r>
      <w:r w:rsidR="00EE417F" w:rsidRPr="00CD0C05">
        <w:rPr>
          <w:rFonts w:ascii="Times New Roman" w:hAnsi="Times New Roman" w:cs="Times New Roman"/>
          <w:sz w:val="28"/>
          <w:szCs w:val="28"/>
        </w:rPr>
        <w:t>Каждая команда состоит из 10 человек – 5 мальчиков, 5 девочек</w:t>
      </w:r>
      <w:r w:rsidR="00DF283F" w:rsidRPr="00CD0C05">
        <w:rPr>
          <w:rFonts w:ascii="Times New Roman" w:hAnsi="Times New Roman" w:cs="Times New Roman"/>
          <w:sz w:val="28"/>
          <w:szCs w:val="28"/>
        </w:rPr>
        <w:t xml:space="preserve"> 11-12 лет (3 ступень ГТО))</w:t>
      </w:r>
      <w:r w:rsidR="00EE417F" w:rsidRPr="00CD0C05">
        <w:rPr>
          <w:rFonts w:ascii="Times New Roman" w:hAnsi="Times New Roman" w:cs="Times New Roman"/>
          <w:sz w:val="28"/>
          <w:szCs w:val="28"/>
        </w:rPr>
        <w:t>. Поприветствуем наших участников! (</w:t>
      </w:r>
      <w:r w:rsidR="00EE417F" w:rsidRPr="00CD0C05">
        <w:rPr>
          <w:rFonts w:ascii="Times New Roman" w:hAnsi="Times New Roman" w:cs="Times New Roman"/>
          <w:i/>
          <w:sz w:val="28"/>
          <w:szCs w:val="28"/>
        </w:rPr>
        <w:t>Аплодисменты участникам</w:t>
      </w:r>
      <w:r w:rsidR="00EE417F" w:rsidRPr="00CD0C05">
        <w:rPr>
          <w:rFonts w:ascii="Times New Roman" w:hAnsi="Times New Roman" w:cs="Times New Roman"/>
          <w:sz w:val="28"/>
          <w:szCs w:val="28"/>
        </w:rPr>
        <w:t>).</w:t>
      </w:r>
    </w:p>
    <w:p w:rsidR="00CD0C05" w:rsidRPr="00CD0C05" w:rsidRDefault="00CD0C0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DA" w:rsidRPr="00CD0C05" w:rsidRDefault="00C243D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Комплекс ГТО, друзья.</w:t>
      </w:r>
    </w:p>
    <w:p w:rsidR="00C243DA" w:rsidRPr="00CD0C05" w:rsidRDefault="00C243D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Без него никак нельзя.</w:t>
      </w:r>
    </w:p>
    <w:p w:rsidR="00C243DA" w:rsidRPr="00CD0C05" w:rsidRDefault="00C243D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Учит Родину любить.</w:t>
      </w:r>
    </w:p>
    <w:p w:rsidR="00C243DA" w:rsidRPr="00CD0C05" w:rsidRDefault="00C243D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Сильным, статным, крепким быть.</w:t>
      </w:r>
    </w:p>
    <w:p w:rsidR="00C243DA" w:rsidRPr="00CD0C05" w:rsidRDefault="00C243D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Быстро бегать, прыгать ввысь.</w:t>
      </w:r>
    </w:p>
    <w:p w:rsidR="00C243DA" w:rsidRDefault="00C243D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Жизненных высот достичь.</w:t>
      </w:r>
    </w:p>
    <w:p w:rsidR="00CD0C05" w:rsidRPr="00CD0C05" w:rsidRDefault="00CD0C0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A87" w:rsidRPr="00CD0C05" w:rsidRDefault="00C243D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lastRenderedPageBreak/>
        <w:t>Итак, программу спортивного мероприятия Вам представит руководитель Центра тестирования ВФСК ГТО «Спектр» Костыгов Сергей Сергеевич</w:t>
      </w:r>
      <w:r w:rsidR="00825D9A" w:rsidRPr="00CD0C05">
        <w:rPr>
          <w:rFonts w:ascii="Times New Roman" w:hAnsi="Times New Roman" w:cs="Times New Roman"/>
          <w:sz w:val="28"/>
          <w:szCs w:val="28"/>
        </w:rPr>
        <w:t>, который также является председателем судейской коллегии на нашей спартакиаде.</w:t>
      </w:r>
    </w:p>
    <w:p w:rsidR="00E670B5" w:rsidRPr="00CD0C05" w:rsidRDefault="00E670B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B5" w:rsidRPr="00CD0C05" w:rsidRDefault="00825D9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Председатель судейской коллегии (Костыгов С.С.):</w:t>
      </w:r>
      <w:r w:rsidRPr="00CD0C05">
        <w:rPr>
          <w:rFonts w:ascii="Times New Roman" w:hAnsi="Times New Roman" w:cs="Times New Roman"/>
          <w:sz w:val="28"/>
          <w:szCs w:val="28"/>
        </w:rPr>
        <w:t xml:space="preserve"> На нашем мероприятии мы предлагаем пройти </w:t>
      </w:r>
      <w:r w:rsidR="00DF283F" w:rsidRPr="00CD0C05">
        <w:rPr>
          <w:rFonts w:ascii="Times New Roman" w:hAnsi="Times New Roman" w:cs="Times New Roman"/>
          <w:sz w:val="28"/>
          <w:szCs w:val="28"/>
        </w:rPr>
        <w:t>8 спортивных испытаний, включенных</w:t>
      </w:r>
      <w:r w:rsidRPr="00CD0C05">
        <w:rPr>
          <w:rFonts w:ascii="Times New Roman" w:hAnsi="Times New Roman" w:cs="Times New Roman"/>
          <w:sz w:val="28"/>
          <w:szCs w:val="28"/>
        </w:rPr>
        <w:t xml:space="preserve"> в «Нормативы комплекса ГТО»</w:t>
      </w:r>
      <w:r w:rsidR="00DF283F" w:rsidRPr="00CD0C05">
        <w:rPr>
          <w:rFonts w:ascii="Times New Roman" w:hAnsi="Times New Roman" w:cs="Times New Roman"/>
          <w:sz w:val="28"/>
          <w:szCs w:val="28"/>
        </w:rPr>
        <w:t>. По окончании мероприятия все результаты будут внесены в электронную базу ВФСК ГТО и выполнившие нормативы участники пол</w:t>
      </w:r>
      <w:r w:rsidR="00502D43" w:rsidRPr="00CD0C05">
        <w:rPr>
          <w:rFonts w:ascii="Times New Roman" w:hAnsi="Times New Roman" w:cs="Times New Roman"/>
          <w:sz w:val="28"/>
          <w:szCs w:val="28"/>
        </w:rPr>
        <w:t xml:space="preserve">учат в дальнейшем (после выхода приказов о награждении) настоящие знаки отличия ГТО. А сегодня лучшие спортсмены по итогам личного первенства в каждой из дисциплин будут награждены грамотами Центра тестирования ГТО «Спектр». </w:t>
      </w:r>
      <w:r w:rsidR="002276FF" w:rsidRPr="00CD0C05">
        <w:rPr>
          <w:rFonts w:ascii="Times New Roman" w:hAnsi="Times New Roman" w:cs="Times New Roman"/>
          <w:sz w:val="28"/>
          <w:szCs w:val="28"/>
        </w:rPr>
        <w:t xml:space="preserve">Также будет награждена команда-победитель. </w:t>
      </w:r>
    </w:p>
    <w:p w:rsidR="00825D9A" w:rsidRPr="00CD0C05" w:rsidRDefault="00502D4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Итак, оглашаю виды испытаний и судей по дисциплинам:</w:t>
      </w:r>
    </w:p>
    <w:p w:rsidR="00825D9A" w:rsidRPr="00CD0C05" w:rsidRDefault="00825D9A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Прыжок в длину с места толчком двумя ногами – судья Матвеева Е.В.; </w:t>
      </w:r>
    </w:p>
    <w:p w:rsidR="00502D43" w:rsidRPr="00CD0C05" w:rsidRDefault="00502D43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Наклон вперед из положения стоя с прямыми ногами на гимнастической скамье – судья Матвеева Е.В.</w:t>
      </w:r>
    </w:p>
    <w:p w:rsidR="00825D9A" w:rsidRPr="00CD0C05" w:rsidRDefault="00825D9A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Подтягивание из виса на высокой перекладине (мальчики)/ сгибание и разгибание рук в упоре лежа на полу (девочки) – судья </w:t>
      </w:r>
      <w:proofErr w:type="spellStart"/>
      <w:r w:rsidR="00502D43" w:rsidRPr="00CD0C05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="00502D43" w:rsidRPr="00CD0C05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25D9A" w:rsidRPr="00CD0C05" w:rsidRDefault="00825D9A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Поднимание туловища из положения лежа на спине за 1 минуту – судья </w:t>
      </w:r>
      <w:proofErr w:type="spellStart"/>
      <w:r w:rsidRPr="00CD0C05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CD0C05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DF283F" w:rsidRPr="00CD0C05" w:rsidRDefault="00DF283F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Челночный бег 3х10 м – судья </w:t>
      </w:r>
      <w:r w:rsidR="00502D43" w:rsidRPr="00CD0C05">
        <w:rPr>
          <w:rFonts w:ascii="Times New Roman" w:hAnsi="Times New Roman" w:cs="Times New Roman"/>
          <w:sz w:val="28"/>
          <w:szCs w:val="28"/>
        </w:rPr>
        <w:t>Давыдов Н.Д.;</w:t>
      </w:r>
    </w:p>
    <w:p w:rsidR="00DF283F" w:rsidRPr="00CD0C05" w:rsidRDefault="00DF283F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Бег 60 м – судья </w:t>
      </w:r>
      <w:r w:rsidR="00502D43" w:rsidRPr="00CD0C05">
        <w:rPr>
          <w:rFonts w:ascii="Times New Roman" w:hAnsi="Times New Roman" w:cs="Times New Roman"/>
          <w:sz w:val="28"/>
          <w:szCs w:val="28"/>
        </w:rPr>
        <w:t>Давыдов Н.Д.;</w:t>
      </w:r>
    </w:p>
    <w:p w:rsidR="00DF283F" w:rsidRPr="00CD0C05" w:rsidRDefault="00DF283F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Бег 2000 м – судья </w:t>
      </w:r>
      <w:r w:rsidR="00502D43" w:rsidRPr="00CD0C05">
        <w:rPr>
          <w:rFonts w:ascii="Times New Roman" w:hAnsi="Times New Roman" w:cs="Times New Roman"/>
          <w:sz w:val="28"/>
          <w:szCs w:val="28"/>
        </w:rPr>
        <w:t>Давыдов Н.Д.;</w:t>
      </w:r>
    </w:p>
    <w:p w:rsidR="00DF283F" w:rsidRPr="00CD0C05" w:rsidRDefault="00DF283F" w:rsidP="00CD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Метание мяча весом 150 г – судья </w:t>
      </w:r>
      <w:r w:rsidR="00502D43" w:rsidRPr="00CD0C05">
        <w:rPr>
          <w:rFonts w:ascii="Times New Roman" w:hAnsi="Times New Roman" w:cs="Times New Roman"/>
          <w:sz w:val="28"/>
          <w:szCs w:val="28"/>
        </w:rPr>
        <w:t>Дашкин Р.З.</w:t>
      </w:r>
    </w:p>
    <w:p w:rsidR="00825D9A" w:rsidRPr="00CD0C05" w:rsidRDefault="00825D9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96B" w:rsidRPr="00CD0C05" w:rsidRDefault="00825D9A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Ну что</w:t>
      </w:r>
      <w:r w:rsidR="00E670B5" w:rsidRPr="00CD0C05">
        <w:rPr>
          <w:rFonts w:ascii="Times New Roman" w:hAnsi="Times New Roman" w:cs="Times New Roman"/>
          <w:sz w:val="28"/>
          <w:szCs w:val="28"/>
        </w:rPr>
        <w:t>, готовы</w:t>
      </w:r>
      <w:r w:rsidRPr="00CD0C05">
        <w:rPr>
          <w:rFonts w:ascii="Times New Roman" w:hAnsi="Times New Roman" w:cs="Times New Roman"/>
          <w:sz w:val="28"/>
          <w:szCs w:val="28"/>
        </w:rPr>
        <w:t>? Тогда вперед!!!</w:t>
      </w:r>
    </w:p>
    <w:p w:rsidR="00E670B5" w:rsidRPr="00CD0C05" w:rsidRDefault="00E670B5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6FF" w:rsidRPr="00CD0C05" w:rsidRDefault="002276F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Команды разводятся по станциям и начинаются сорев</w:t>
      </w:r>
      <w:r w:rsidR="0008396B" w:rsidRPr="00CD0C05">
        <w:rPr>
          <w:rFonts w:ascii="Times New Roman" w:hAnsi="Times New Roman" w:cs="Times New Roman"/>
          <w:sz w:val="28"/>
          <w:szCs w:val="28"/>
        </w:rPr>
        <w:t>нования в видах испытаний (тестах</w:t>
      </w:r>
      <w:r w:rsidRPr="00CD0C05">
        <w:rPr>
          <w:rFonts w:ascii="Times New Roman" w:hAnsi="Times New Roman" w:cs="Times New Roman"/>
          <w:sz w:val="28"/>
          <w:szCs w:val="28"/>
        </w:rPr>
        <w:t>) Всероссийского физкультурно-спортивного комплекса «Готов к труду и обороне» (ГТО):</w:t>
      </w:r>
    </w:p>
    <w:p w:rsidR="0008396B" w:rsidRDefault="0008396B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b/>
          <w:sz w:val="28"/>
          <w:szCs w:val="28"/>
        </w:rPr>
        <w:t>1 Станция</w:t>
      </w:r>
      <w:r w:rsidRPr="00CD0C05">
        <w:rPr>
          <w:rFonts w:ascii="Times New Roman" w:hAnsi="Times New Roman" w:cs="Times New Roman"/>
          <w:sz w:val="28"/>
          <w:szCs w:val="28"/>
        </w:rPr>
        <w:t xml:space="preserve"> – Прыжок в длину с места толчком двумя ногами; Наклон вперед из положения стоя с прямыми ногами на гимнастической скамье.</w:t>
      </w:r>
    </w:p>
    <w:p w:rsidR="00D1290D" w:rsidRDefault="00D1290D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00" cy="979200"/>
            <wp:effectExtent l="0" t="0" r="1905" b="0"/>
            <wp:docPr id="1" name="Рисунок 1" descr="C:\Users\Spectr_notebook\Desktop\f8c9c14e-8676-402a-a2d8-bac7ee526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tr_notebook\Desktop\f8c9c14e-8676-402a-a2d8-bac7ee5265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lastRenderedPageBreak/>
        <w:t>Прыжок в длину с места толчком двумя ногами выполняется в соответствующем секторе для прыжков.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B3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D1290D" w:rsidRDefault="00D1290D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4400" cy="810000"/>
            <wp:effectExtent l="0" t="0" r="0" b="9525"/>
            <wp:docPr id="2" name="Рисунок 2" descr="C:\Users\Spectr_notebook\Desktop\phpSOaZb7_GTO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tr_notebook\Desktop\phpSOaZb7_GTO_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t>Наклон вперед из положения стоя с прямыми ногами на гимнастической скамье выполняется из исходного положения: стоя на гимнастической скамье, ноги выпрямлены в коленях, ступни ног расположены параллельно на ширине 10-15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B3">
        <w:rPr>
          <w:rFonts w:ascii="Times New Roman" w:hAnsi="Times New Roman" w:cs="Times New Roman"/>
          <w:sz w:val="28"/>
          <w:szCs w:val="28"/>
        </w:rPr>
        <w:t xml:space="preserve">Величина гибкости измеряется в сантиметрах. </w:t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96B" w:rsidRDefault="0008396B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b/>
          <w:sz w:val="28"/>
          <w:szCs w:val="28"/>
        </w:rPr>
        <w:t>2 Станция</w:t>
      </w:r>
      <w:r w:rsidRPr="00CD0C05">
        <w:rPr>
          <w:rFonts w:ascii="Times New Roman" w:hAnsi="Times New Roman" w:cs="Times New Roman"/>
          <w:sz w:val="28"/>
          <w:szCs w:val="28"/>
        </w:rPr>
        <w:t xml:space="preserve"> – Подтягивание из виса на высокой перекладине (мальчики)/ сгибание и разгибание рук в упоре лежа на полу (девочки); Поднимание туловища из положения лежа на спине за 1 минуту.</w:t>
      </w:r>
    </w:p>
    <w:p w:rsidR="00D1290D" w:rsidRDefault="00D1290D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3200" cy="763200"/>
            <wp:effectExtent l="0" t="0" r="0" b="0"/>
            <wp:docPr id="3" name="Рисунок 3" descr="C:\Users\Spectr_notebook\Desktop\62152-pulling-up-training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ctr_notebook\Desktop\62152-pulling-up-training-silhouet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B3">
        <w:rPr>
          <w:rFonts w:ascii="Times New Roman" w:hAnsi="Times New Roman" w:cs="Times New Roman"/>
          <w:sz w:val="28"/>
          <w:szCs w:val="28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90D" w:rsidRDefault="00D1290D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8000" cy="1188000"/>
            <wp:effectExtent l="0" t="0" r="0" b="0"/>
            <wp:docPr id="4" name="Рисунок 4" descr="C:\Users\Spectr_notebook\Desktop\no-translate-detected_318-4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ectr_notebook\Desktop\no-translate-detected_318-473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t>Сгибание и разгибание рук в упоре лежа выполняется из исходного положения: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B3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циклов, состоящих из сгибаний и разгибаний рук, фиксируемых счетом судьи вслух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90D" w:rsidRDefault="00D1290D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82800" cy="982800"/>
            <wp:effectExtent l="0" t="0" r="8255" b="0"/>
            <wp:docPr id="5" name="Рисунок 5" descr="C:\Users\Spectr_notebook\Desktop\per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ectr_notebook\Desktop\pers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B3">
        <w:rPr>
          <w:rFonts w:ascii="Times New Roman" w:hAnsi="Times New Roman" w:cs="Times New Roman"/>
          <w:sz w:val="28"/>
          <w:szCs w:val="28"/>
        </w:rPr>
        <w:t>Участник выполняет максимальное количество подниманий туловища за 1 минуту, касаясь локтями бедер (коленей), с последующим возвратом в исходное положени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8396B" w:rsidRDefault="0008396B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b/>
          <w:sz w:val="28"/>
          <w:szCs w:val="28"/>
        </w:rPr>
        <w:t>3 Станция</w:t>
      </w:r>
      <w:r w:rsidRPr="00CD0C05">
        <w:rPr>
          <w:rFonts w:ascii="Times New Roman" w:hAnsi="Times New Roman" w:cs="Times New Roman"/>
          <w:sz w:val="28"/>
          <w:szCs w:val="28"/>
        </w:rPr>
        <w:t xml:space="preserve"> – Челночный бег 3х10 м; Бег 60 м; Бег 2000 м.</w:t>
      </w:r>
    </w:p>
    <w:p w:rsidR="003D16DF" w:rsidRDefault="003D16D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6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000" cy="1152000"/>
            <wp:effectExtent l="0" t="0" r="0" b="0"/>
            <wp:docPr id="6" name="Рисунок 6" descr="C:\Users\Spectr_notebook\Desktop\r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ectr_notebook\Desktop\ru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t>Челночный бег проводится на любой ровной площадке с твердым покрытием, обеспечива</w:t>
      </w:r>
      <w:r>
        <w:rPr>
          <w:rFonts w:ascii="Times New Roman" w:hAnsi="Times New Roman" w:cs="Times New Roman"/>
          <w:sz w:val="28"/>
          <w:szCs w:val="28"/>
        </w:rPr>
        <w:t>ющим хорошее сцепление с обувью: 3 раза по 10 метров.</w:t>
      </w:r>
    </w:p>
    <w:p w:rsidR="002C0FB3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t xml:space="preserve">Бег </w:t>
      </w:r>
      <w:r>
        <w:rPr>
          <w:rFonts w:ascii="Times New Roman" w:hAnsi="Times New Roman" w:cs="Times New Roman"/>
          <w:sz w:val="28"/>
          <w:szCs w:val="28"/>
        </w:rPr>
        <w:t xml:space="preserve">на 60 метров </w:t>
      </w:r>
      <w:r w:rsidRPr="002C0FB3">
        <w:rPr>
          <w:rFonts w:ascii="Times New Roman" w:hAnsi="Times New Roman" w:cs="Times New Roman"/>
          <w:sz w:val="28"/>
          <w:szCs w:val="28"/>
        </w:rPr>
        <w:t>проводится по дорожкам стадиона или на любой ровной площадке с твёрдым покрытием. Участники стартуют по 2-4 человека.</w:t>
      </w:r>
    </w:p>
    <w:p w:rsidR="00311FA0" w:rsidRDefault="002C0FB3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B3">
        <w:rPr>
          <w:rFonts w:ascii="Times New Roman" w:hAnsi="Times New Roman" w:cs="Times New Roman"/>
          <w:sz w:val="28"/>
          <w:szCs w:val="28"/>
        </w:rPr>
        <w:t>Бег на 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(2000 метров)</w:t>
      </w:r>
      <w:r w:rsidRPr="002C0FB3">
        <w:rPr>
          <w:rFonts w:ascii="Times New Roman" w:hAnsi="Times New Roman" w:cs="Times New Roman"/>
          <w:sz w:val="28"/>
          <w:szCs w:val="28"/>
        </w:rPr>
        <w:t xml:space="preserve"> проводится по беговой дорожке стадиона или любой ровной местности. Испытание выполняется из положения высокого старта. Максимальное количество участни</w:t>
      </w:r>
      <w:r w:rsidR="00311FA0">
        <w:rPr>
          <w:rFonts w:ascii="Times New Roman" w:hAnsi="Times New Roman" w:cs="Times New Roman"/>
          <w:sz w:val="28"/>
          <w:szCs w:val="28"/>
        </w:rPr>
        <w:t>ков в одном забеге на дистанцию 2</w:t>
      </w:r>
      <w:r w:rsidRPr="002C0FB3">
        <w:rPr>
          <w:rFonts w:ascii="Times New Roman" w:hAnsi="Times New Roman" w:cs="Times New Roman"/>
          <w:sz w:val="28"/>
          <w:szCs w:val="28"/>
        </w:rPr>
        <w:t xml:space="preserve">000 метров </w:t>
      </w:r>
      <w:r w:rsidR="00311FA0">
        <w:rPr>
          <w:rFonts w:ascii="Times New Roman" w:hAnsi="Times New Roman" w:cs="Times New Roman"/>
          <w:sz w:val="28"/>
          <w:szCs w:val="28"/>
        </w:rPr>
        <w:t>составляет не более 15 человек.</w:t>
      </w:r>
    </w:p>
    <w:p w:rsidR="0008396B" w:rsidRDefault="0008396B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A0">
        <w:rPr>
          <w:rFonts w:ascii="Times New Roman" w:hAnsi="Times New Roman" w:cs="Times New Roman"/>
          <w:b/>
          <w:sz w:val="28"/>
          <w:szCs w:val="28"/>
        </w:rPr>
        <w:t>4 Станция</w:t>
      </w:r>
      <w:r w:rsidRPr="00CD0C05">
        <w:rPr>
          <w:rFonts w:ascii="Times New Roman" w:hAnsi="Times New Roman" w:cs="Times New Roman"/>
          <w:sz w:val="28"/>
          <w:szCs w:val="28"/>
        </w:rPr>
        <w:t xml:space="preserve"> – Метание мяча весом 150 г.</w:t>
      </w:r>
    </w:p>
    <w:p w:rsidR="003D16DF" w:rsidRDefault="003D16D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6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8000" cy="1188000"/>
            <wp:effectExtent l="0" t="0" r="0" b="0"/>
            <wp:docPr id="7" name="Рисунок 7" descr="C:\Users\Spectr_notebook\Desktop\no-translate-detected_318-2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ectr_notebook\Desktop\no-translate-detected_318-298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A0" w:rsidRPr="00CD0C05" w:rsidRDefault="00311FA0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A0">
        <w:rPr>
          <w:rFonts w:ascii="Times New Roman" w:hAnsi="Times New Roman" w:cs="Times New Roman"/>
          <w:sz w:val="28"/>
          <w:szCs w:val="28"/>
        </w:rPr>
        <w:t>Участники выполняют метание мяча весом 150 грамм на стадионе или любой ровной площадке в коридор шириной 10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FA0">
        <w:rPr>
          <w:rFonts w:ascii="Times New Roman" w:hAnsi="Times New Roman" w:cs="Times New Roman"/>
          <w:sz w:val="28"/>
          <w:szCs w:val="28"/>
        </w:rPr>
        <w:t>Метание выполняется с места или прямого разбега способом «из-за спины через плечо».</w:t>
      </w:r>
      <w:r w:rsidR="003D16DF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Pr="00311FA0">
        <w:rPr>
          <w:rFonts w:ascii="Times New Roman" w:hAnsi="Times New Roman" w:cs="Times New Roman"/>
          <w:sz w:val="28"/>
          <w:szCs w:val="28"/>
        </w:rPr>
        <w:t>выполняет три попытки. В зачет идет лучший результат.</w:t>
      </w:r>
    </w:p>
    <w:p w:rsidR="00065281" w:rsidRPr="00CD0C05" w:rsidRDefault="00065281" w:rsidP="00CD0C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396B" w:rsidRPr="00727E03" w:rsidRDefault="0008396B" w:rsidP="00CD0C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E03">
        <w:rPr>
          <w:rFonts w:ascii="Times New Roman" w:hAnsi="Times New Roman" w:cs="Times New Roman"/>
          <w:i/>
          <w:sz w:val="28"/>
          <w:szCs w:val="28"/>
        </w:rPr>
        <w:t>По завершении мероприятия судьи подводят итоги, подписывают грамоты.</w:t>
      </w:r>
    </w:p>
    <w:p w:rsidR="003D16DF" w:rsidRPr="00CD0C05" w:rsidRDefault="003D16D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A2" w:rsidRPr="00CD0C05" w:rsidRDefault="00F73BA2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0C05">
        <w:rPr>
          <w:rFonts w:ascii="Times New Roman" w:hAnsi="Times New Roman" w:cs="Times New Roman"/>
          <w:sz w:val="28"/>
          <w:szCs w:val="28"/>
        </w:rPr>
        <w:t xml:space="preserve"> Уважаемые болельщики! Пока команды отдыхают, а судьи подводят итоги, мы предлагаем </w:t>
      </w:r>
      <w:r w:rsidR="00F741B9" w:rsidRPr="00CD0C05">
        <w:rPr>
          <w:rFonts w:ascii="Times New Roman" w:hAnsi="Times New Roman" w:cs="Times New Roman"/>
          <w:sz w:val="28"/>
          <w:szCs w:val="28"/>
        </w:rPr>
        <w:t>Вам тоже попробовать свои силы в сдаче нормативов ГТО. Приглашаем всех желающих испытать себя</w:t>
      </w:r>
      <w:r w:rsidR="00F741B9" w:rsidRPr="00CD0C05">
        <w:rPr>
          <w:rFonts w:ascii="Times New Roman" w:hAnsi="Times New Roman" w:cs="Times New Roman"/>
          <w:i/>
          <w:sz w:val="28"/>
          <w:szCs w:val="28"/>
        </w:rPr>
        <w:t>. (Желающие из болельщиков (родители, учащиеся, учителя и т.д.) выполняют нормативы в разных видах испытаний (тестах)).</w:t>
      </w:r>
    </w:p>
    <w:p w:rsidR="00F741B9" w:rsidRDefault="00F741B9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D123ED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D0C05">
        <w:rPr>
          <w:rFonts w:ascii="Times New Roman" w:hAnsi="Times New Roman" w:cs="Times New Roman"/>
          <w:sz w:val="28"/>
          <w:szCs w:val="28"/>
        </w:rPr>
        <w:t>подведены итоги, начинается церемония награждения.</w:t>
      </w:r>
    </w:p>
    <w:p w:rsidR="00A5558F" w:rsidRPr="00CD0C05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96B" w:rsidRPr="00CD0C05" w:rsidRDefault="0008396B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0C05">
        <w:rPr>
          <w:rFonts w:ascii="Times New Roman" w:hAnsi="Times New Roman" w:cs="Times New Roman"/>
          <w:sz w:val="28"/>
          <w:szCs w:val="28"/>
        </w:rPr>
        <w:t xml:space="preserve"> Команды приглашаются на церемонию награждения</w:t>
      </w:r>
      <w:r w:rsidR="00F73BA2" w:rsidRPr="00CD0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BA2" w:rsidRDefault="00F73BA2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sz w:val="28"/>
          <w:szCs w:val="28"/>
        </w:rPr>
        <w:t>Председатель судейской коллегии под аплодисменты и фанфары награждает победителей.</w:t>
      </w:r>
    </w:p>
    <w:p w:rsidR="00A5558F" w:rsidRPr="00CD0C05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B9" w:rsidRPr="00CD0C05" w:rsidRDefault="00F741B9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0C05">
        <w:rPr>
          <w:rFonts w:ascii="Times New Roman" w:hAnsi="Times New Roman" w:cs="Times New Roman"/>
          <w:sz w:val="28"/>
          <w:szCs w:val="28"/>
        </w:rPr>
        <w:t xml:space="preserve"> Наша Спартакиада подошла к концу. Спасибо всем присутствующим! А теперь все (и участники, и болельщики) приглашаются сделать фотографию на память. </w:t>
      </w:r>
      <w:r w:rsidRPr="00CD0C05">
        <w:rPr>
          <w:rFonts w:ascii="Times New Roman" w:hAnsi="Times New Roman" w:cs="Times New Roman"/>
          <w:i/>
          <w:sz w:val="28"/>
          <w:szCs w:val="28"/>
        </w:rPr>
        <w:t>Общее фото.</w:t>
      </w:r>
    </w:p>
    <w:p w:rsidR="00F741B9" w:rsidRPr="00CD0C05" w:rsidRDefault="00F741B9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B9" w:rsidRDefault="00F741B9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DF" w:rsidRPr="00CD0C05" w:rsidRDefault="003D16DF" w:rsidP="00CD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8F" w:rsidRDefault="00A5558F" w:rsidP="00A5558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558F" w:rsidRDefault="00A5558F" w:rsidP="00A55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команды__________________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851"/>
        <w:gridCol w:w="3260"/>
        <w:gridCol w:w="3680"/>
      </w:tblGrid>
      <w:tr w:rsidR="00A5558F" w:rsidTr="00A5558F">
        <w:tc>
          <w:tcPr>
            <w:tcW w:w="1554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станции</w:t>
            </w:r>
          </w:p>
        </w:tc>
        <w:tc>
          <w:tcPr>
            <w:tcW w:w="851" w:type="dxa"/>
          </w:tcPr>
          <w:p w:rsidR="00A5558F" w:rsidRDefault="00A5558F" w:rsidP="00A5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A5558F" w:rsidRDefault="00A5558F" w:rsidP="00A5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5558F" w:rsidTr="00A5558F">
        <w:tc>
          <w:tcPr>
            <w:tcW w:w="1554" w:type="dxa"/>
            <w:vMerge w:val="restart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 w:val="restart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 w:val="restart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 w:val="restart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8F" w:rsidTr="00A5558F">
        <w:tc>
          <w:tcPr>
            <w:tcW w:w="1554" w:type="dxa"/>
            <w:vMerge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558F" w:rsidRPr="00A5558F" w:rsidRDefault="00A5558F" w:rsidP="00A5558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5558F" w:rsidRDefault="00A5558F" w:rsidP="00A5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58F" w:rsidRDefault="00A5558F" w:rsidP="00A55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FA0" w:rsidRDefault="00311FA0" w:rsidP="00A55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FA0" w:rsidRDefault="00311FA0" w:rsidP="00A555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FA0" w:rsidRDefault="00311FA0" w:rsidP="00A555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A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 и ссылок на источники информации и иллюстраций</w:t>
      </w:r>
    </w:p>
    <w:p w:rsidR="00311FA0" w:rsidRDefault="00311FA0" w:rsidP="003D16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FA0" w:rsidRPr="00DD57A6" w:rsidRDefault="003D16DF" w:rsidP="00DD57A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7A6">
        <w:rPr>
          <w:rFonts w:ascii="Times New Roman" w:hAnsi="Times New Roman" w:cs="Times New Roman"/>
          <w:sz w:val="28"/>
          <w:szCs w:val="28"/>
        </w:rPr>
        <w:t>www.gto.ru официальный сайт</w:t>
      </w:r>
    </w:p>
    <w:p w:rsidR="00351AD5" w:rsidRPr="00DD57A6" w:rsidRDefault="00351AD5" w:rsidP="00DD57A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7A6">
        <w:rPr>
          <w:rFonts w:ascii="Times New Roman" w:hAnsi="Times New Roman" w:cs="Times New Roman"/>
          <w:sz w:val="28"/>
          <w:szCs w:val="28"/>
        </w:rPr>
        <w:t>Алексеева Л.М. Спортивные праздники и физкультурные досуги в ДОУ</w:t>
      </w:r>
    </w:p>
    <w:p w:rsidR="00351AD5" w:rsidRPr="00DD57A6" w:rsidRDefault="00351AD5" w:rsidP="00DD57A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57A6">
        <w:rPr>
          <w:rFonts w:ascii="Times New Roman" w:hAnsi="Times New Roman" w:cs="Times New Roman"/>
          <w:sz w:val="28"/>
          <w:szCs w:val="28"/>
        </w:rPr>
        <w:t>Ростов - н/Д., 2005</w:t>
      </w:r>
    </w:p>
    <w:p w:rsidR="00351AD5" w:rsidRPr="00DD57A6" w:rsidRDefault="00351AD5" w:rsidP="00DD57A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7A6">
        <w:rPr>
          <w:rFonts w:ascii="Times New Roman" w:hAnsi="Times New Roman" w:cs="Times New Roman"/>
          <w:sz w:val="28"/>
          <w:szCs w:val="28"/>
        </w:rPr>
        <w:t>Подольская Е.И. Сценарии спортивных праздников и мероприятий для</w:t>
      </w:r>
    </w:p>
    <w:p w:rsidR="00351AD5" w:rsidRPr="00DD57A6" w:rsidRDefault="00351AD5" w:rsidP="00DD57A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57A6">
        <w:rPr>
          <w:rFonts w:ascii="Times New Roman" w:hAnsi="Times New Roman" w:cs="Times New Roman"/>
          <w:sz w:val="28"/>
          <w:szCs w:val="28"/>
        </w:rPr>
        <w:t>детей 3-7 лет. Волгоград, 2009</w:t>
      </w:r>
    </w:p>
    <w:p w:rsidR="003D16DF" w:rsidRPr="00351AD5" w:rsidRDefault="003D16DF" w:rsidP="00351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6DF" w:rsidRPr="00351AD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34" w:rsidRDefault="006A0D34" w:rsidP="00727E03">
      <w:pPr>
        <w:spacing w:after="0" w:line="240" w:lineRule="auto"/>
      </w:pPr>
      <w:r>
        <w:separator/>
      </w:r>
    </w:p>
  </w:endnote>
  <w:endnote w:type="continuationSeparator" w:id="0">
    <w:p w:rsidR="006A0D34" w:rsidRDefault="006A0D34" w:rsidP="0072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143625"/>
      <w:docPartObj>
        <w:docPartGallery w:val="Page Numbers (Bottom of Page)"/>
        <w:docPartUnique/>
      </w:docPartObj>
    </w:sdtPr>
    <w:sdtContent>
      <w:p w:rsidR="00727E03" w:rsidRDefault="00727E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27E03" w:rsidRDefault="00727E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34" w:rsidRDefault="006A0D34" w:rsidP="00727E03">
      <w:pPr>
        <w:spacing w:after="0" w:line="240" w:lineRule="auto"/>
      </w:pPr>
      <w:r>
        <w:separator/>
      </w:r>
    </w:p>
  </w:footnote>
  <w:footnote w:type="continuationSeparator" w:id="0">
    <w:p w:rsidR="006A0D34" w:rsidRDefault="006A0D34" w:rsidP="0072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7A2"/>
    <w:multiLevelType w:val="hybridMultilevel"/>
    <w:tmpl w:val="E82EB852"/>
    <w:lvl w:ilvl="0" w:tplc="E87A4C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D082D"/>
    <w:multiLevelType w:val="hybridMultilevel"/>
    <w:tmpl w:val="9946ACAA"/>
    <w:lvl w:ilvl="0" w:tplc="E87A4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67F8"/>
    <w:multiLevelType w:val="hybridMultilevel"/>
    <w:tmpl w:val="DF54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3808"/>
    <w:multiLevelType w:val="hybridMultilevel"/>
    <w:tmpl w:val="7E98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3172"/>
    <w:multiLevelType w:val="hybridMultilevel"/>
    <w:tmpl w:val="3FA62FE2"/>
    <w:lvl w:ilvl="0" w:tplc="E87A4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5165"/>
    <w:multiLevelType w:val="hybridMultilevel"/>
    <w:tmpl w:val="C6D09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AF68C4"/>
    <w:multiLevelType w:val="hybridMultilevel"/>
    <w:tmpl w:val="FA30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055E0"/>
    <w:multiLevelType w:val="hybridMultilevel"/>
    <w:tmpl w:val="96E8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A6"/>
    <w:rsid w:val="00065281"/>
    <w:rsid w:val="0008396B"/>
    <w:rsid w:val="00127A87"/>
    <w:rsid w:val="001B5361"/>
    <w:rsid w:val="002276FF"/>
    <w:rsid w:val="002C0FB3"/>
    <w:rsid w:val="00311FA0"/>
    <w:rsid w:val="00351AD5"/>
    <w:rsid w:val="003D16DF"/>
    <w:rsid w:val="00405546"/>
    <w:rsid w:val="00502D43"/>
    <w:rsid w:val="006A0D34"/>
    <w:rsid w:val="00727E03"/>
    <w:rsid w:val="00825D9A"/>
    <w:rsid w:val="00A5558F"/>
    <w:rsid w:val="00A75EA6"/>
    <w:rsid w:val="00C243DA"/>
    <w:rsid w:val="00CD0C05"/>
    <w:rsid w:val="00D123ED"/>
    <w:rsid w:val="00D1290D"/>
    <w:rsid w:val="00DD57A6"/>
    <w:rsid w:val="00DF283F"/>
    <w:rsid w:val="00E670B5"/>
    <w:rsid w:val="00EE417F"/>
    <w:rsid w:val="00F73BA2"/>
    <w:rsid w:val="00F741B9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85FE"/>
  <w15:chartTrackingRefBased/>
  <w15:docId w15:val="{31C6B76F-64F4-4CED-B37A-14684034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87"/>
    <w:pPr>
      <w:ind w:left="720"/>
      <w:contextualSpacing/>
    </w:pPr>
  </w:style>
  <w:style w:type="table" w:styleId="a4">
    <w:name w:val="Table Grid"/>
    <w:basedOn w:val="a1"/>
    <w:uiPriority w:val="39"/>
    <w:rsid w:val="00A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E03"/>
  </w:style>
  <w:style w:type="paragraph" w:styleId="a7">
    <w:name w:val="footer"/>
    <w:basedOn w:val="a"/>
    <w:link w:val="a8"/>
    <w:uiPriority w:val="99"/>
    <w:unhideWhenUsed/>
    <w:rsid w:val="0072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Spectr_notebook</dc:creator>
  <cp:keywords/>
  <dc:description/>
  <cp:lastModifiedBy>Spectr_notebook</cp:lastModifiedBy>
  <cp:revision>11</cp:revision>
  <dcterms:created xsi:type="dcterms:W3CDTF">2018-06-05T07:44:00Z</dcterms:created>
  <dcterms:modified xsi:type="dcterms:W3CDTF">2018-09-16T10:58:00Z</dcterms:modified>
</cp:coreProperties>
</file>