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FF" w:rsidRPr="002E30FF" w:rsidRDefault="002E30FF" w:rsidP="002E30F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F">
        <w:rPr>
          <w:rFonts w:ascii="Times New Roman" w:hAnsi="Times New Roman" w:cs="Times New Roman"/>
          <w:b/>
          <w:sz w:val="28"/>
          <w:szCs w:val="28"/>
        </w:rPr>
        <w:t xml:space="preserve">ФИО     </w:t>
      </w:r>
      <w:proofErr w:type="spellStart"/>
      <w:r w:rsidRPr="002E30FF">
        <w:rPr>
          <w:rFonts w:ascii="Times New Roman" w:hAnsi="Times New Roman" w:cs="Times New Roman"/>
          <w:b/>
          <w:sz w:val="28"/>
          <w:szCs w:val="28"/>
          <w:u w:val="single"/>
        </w:rPr>
        <w:t>Какарова</w:t>
      </w:r>
      <w:proofErr w:type="spellEnd"/>
      <w:r w:rsidRPr="002E3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Петровна</w:t>
      </w:r>
    </w:p>
    <w:p w:rsidR="002E30FF" w:rsidRPr="002E30FF" w:rsidRDefault="002E30FF" w:rsidP="002E30F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F">
        <w:rPr>
          <w:rFonts w:ascii="Times New Roman" w:hAnsi="Times New Roman" w:cs="Times New Roman"/>
          <w:b/>
          <w:sz w:val="28"/>
          <w:szCs w:val="28"/>
        </w:rPr>
        <w:t xml:space="preserve">Даю согласие на обработку персональных данных </w:t>
      </w:r>
    </w:p>
    <w:p w:rsidR="002E30FF" w:rsidRPr="002E30FF" w:rsidRDefault="002E30FF" w:rsidP="002E30F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F">
        <w:rPr>
          <w:rFonts w:ascii="Times New Roman" w:hAnsi="Times New Roman" w:cs="Times New Roman"/>
          <w:b/>
          <w:sz w:val="28"/>
          <w:szCs w:val="28"/>
        </w:rPr>
        <w:t xml:space="preserve">Контактная </w:t>
      </w:r>
      <w:proofErr w:type="gramStart"/>
      <w:r w:rsidRPr="002E30FF">
        <w:rPr>
          <w:rFonts w:ascii="Times New Roman" w:hAnsi="Times New Roman" w:cs="Times New Roman"/>
          <w:b/>
          <w:sz w:val="28"/>
          <w:szCs w:val="28"/>
        </w:rPr>
        <w:t xml:space="preserve">информация:   </w:t>
      </w:r>
      <w:proofErr w:type="gramEnd"/>
      <w:r w:rsidRPr="002E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0FF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2E30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E30FF">
        <w:rPr>
          <w:rFonts w:ascii="Times New Roman" w:hAnsi="Times New Roman" w:cs="Times New Roman"/>
          <w:b/>
          <w:sz w:val="28"/>
          <w:szCs w:val="28"/>
          <w:lang w:val="en-US"/>
        </w:rPr>
        <w:t>cakarova</w:t>
      </w:r>
      <w:proofErr w:type="spellEnd"/>
      <w:r w:rsidRPr="002E30F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2E30FF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2E30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E30F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E30FF" w:rsidRPr="002E30FF" w:rsidRDefault="002E30FF" w:rsidP="002E3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Должность, место работы:</w:t>
      </w:r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2E30FF" w:rsidRPr="002E30FF" w:rsidRDefault="002E30FF" w:rsidP="002E3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школа с. </w:t>
      </w:r>
      <w:proofErr w:type="spellStart"/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Тиинск</w:t>
      </w:r>
      <w:proofErr w:type="spellEnd"/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муниципального образования «</w:t>
      </w:r>
      <w:proofErr w:type="spellStart"/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Мелекесский</w:t>
      </w:r>
      <w:proofErr w:type="spellEnd"/>
      <w:r w:rsidRPr="002E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Ульяновской области</w:t>
      </w:r>
    </w:p>
    <w:p w:rsidR="002E30FF" w:rsidRPr="002E30FF" w:rsidRDefault="002E30FF" w:rsidP="002E30F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F">
        <w:rPr>
          <w:rFonts w:ascii="Times New Roman" w:hAnsi="Times New Roman" w:cs="Times New Roman"/>
          <w:b/>
          <w:sz w:val="28"/>
          <w:szCs w:val="28"/>
        </w:rPr>
        <w:t>Название конкурсное работы: «Слова как радуги цвета» (Открытое мероприятие для детей)</w:t>
      </w:r>
    </w:p>
    <w:p w:rsidR="002E30FF" w:rsidRPr="002E30FF" w:rsidRDefault="002E30FF" w:rsidP="002E30FF">
      <w:pPr>
        <w:spacing w:after="200" w:line="276" w:lineRule="auto"/>
      </w:pPr>
    </w:p>
    <w:p w:rsidR="002E30FF" w:rsidRDefault="002E30FF" w:rsidP="00FF435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4357" w:rsidRPr="00FF4357" w:rsidRDefault="00FF4357" w:rsidP="00FF435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мероприятие для детей «Слова как радуги цвета»</w:t>
      </w:r>
    </w:p>
    <w:p w:rsidR="001C7CFF" w:rsidRDefault="001C7CFF" w:rsidP="001C7CFF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Какарова</w:t>
      </w:r>
      <w:proofErr w:type="spellEnd"/>
      <w:r>
        <w:rPr>
          <w:b/>
          <w:bCs/>
          <w:color w:val="000000"/>
          <w:sz w:val="28"/>
          <w:szCs w:val="28"/>
        </w:rPr>
        <w:t xml:space="preserve"> Анна Петровна учитель русского языка и литературы</w:t>
      </w:r>
    </w:p>
    <w:p w:rsidR="001C7CFF" w:rsidRDefault="001C7CFF" w:rsidP="001C7CF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</w:t>
      </w:r>
      <w:r w:rsidR="00B73BFA">
        <w:rPr>
          <w:b/>
          <w:bCs/>
          <w:color w:val="000000"/>
          <w:sz w:val="28"/>
          <w:szCs w:val="28"/>
        </w:rPr>
        <w:t xml:space="preserve">ждение «Средняя школа с. </w:t>
      </w:r>
      <w:proofErr w:type="spellStart"/>
      <w:proofErr w:type="gramStart"/>
      <w:r w:rsidR="00B73BFA">
        <w:rPr>
          <w:b/>
          <w:bCs/>
          <w:color w:val="000000"/>
          <w:sz w:val="28"/>
          <w:szCs w:val="28"/>
        </w:rPr>
        <w:t>Тиинск</w:t>
      </w:r>
      <w:proofErr w:type="spellEnd"/>
      <w:r w:rsidR="00B73B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 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 «</w:t>
      </w:r>
      <w:proofErr w:type="spellStart"/>
      <w:r>
        <w:rPr>
          <w:b/>
          <w:bCs/>
          <w:color w:val="000000"/>
          <w:sz w:val="28"/>
          <w:szCs w:val="28"/>
        </w:rPr>
        <w:t>Мелекесский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Ульяновской области</w:t>
      </w:r>
      <w:r w:rsidR="00B73BFA">
        <w:rPr>
          <w:b/>
          <w:bCs/>
          <w:color w:val="000000"/>
          <w:sz w:val="28"/>
          <w:szCs w:val="28"/>
        </w:rPr>
        <w:t>»</w:t>
      </w:r>
    </w:p>
    <w:p w:rsidR="001C7CFF" w:rsidRDefault="001C7CFF" w:rsidP="001C7CFF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мероприятия: привить интерес к изучению русского языка,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к сокровищам духовной культуры русского</w:t>
      </w:r>
      <w:r>
        <w:rPr>
          <w:color w:val="000000"/>
          <w:sz w:val="28"/>
          <w:szCs w:val="28"/>
          <w:shd w:val="clear" w:color="auto" w:fill="FFFFFF"/>
        </w:rPr>
        <w:t xml:space="preserve"> народа.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анализировать тексты;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развивать внимание, мышление, речь;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воспитать уважительное отношение к русскому языку.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детей: индивидуальная, парная, групповая работа.</w:t>
      </w:r>
    </w:p>
    <w:p w:rsidR="00FF4357" w:rsidRPr="00FF4357" w:rsidRDefault="00FF4357" w:rsidP="001C7CF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3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13-14 лет</w:t>
      </w:r>
    </w:p>
    <w:p w:rsidR="001C7CFF" w:rsidRDefault="001C7CFF" w:rsidP="001C7C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1C7CFF" w:rsidRDefault="001C7CFF" w:rsidP="001C7CFF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Учитель:</w:t>
      </w:r>
    </w:p>
    <w:p w:rsidR="001C7CFF" w:rsidRDefault="001C7CFF" w:rsidP="001C7C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текстом.</w:t>
      </w:r>
    </w:p>
    <w:p w:rsidR="001C7CFF" w:rsidRDefault="001C7CFF" w:rsidP="001C7CF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Кто-то спросил однажды мудреца:</w:t>
      </w:r>
    </w:p>
    <w:p w:rsidR="001C7CFF" w:rsidRDefault="001C7CFF" w:rsidP="001C7CFF">
      <w:pPr>
        <w:pStyle w:val="a3"/>
        <w:shd w:val="clear" w:color="auto" w:fill="FFFFFF" w:themeFill="background1"/>
        <w:spacing w:before="18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>— Какое из средств, придуманных человеком, самое разрушительное?</w:t>
      </w:r>
    </w:p>
    <w:p w:rsidR="001C7CFF" w:rsidRDefault="001C7CFF" w:rsidP="001C7CFF">
      <w:pPr>
        <w:pStyle w:val="a3"/>
        <w:shd w:val="clear" w:color="auto" w:fill="FFFFFF" w:themeFill="background1"/>
        <w:spacing w:before="18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Тот тут же ответил:</w:t>
      </w:r>
    </w:p>
    <w:p w:rsidR="001C7CFF" w:rsidRDefault="001C7CFF" w:rsidP="001C7CFF">
      <w:pPr>
        <w:pStyle w:val="a3"/>
        <w:shd w:val="clear" w:color="auto" w:fill="FFFFFF" w:themeFill="background1"/>
        <w:spacing w:before="18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— Изо всех средств уничтожения, изобретённых человеком, самое чудовищное, но при этом ещё и самое трусливое — это слово. Холодное оружие, как и огнестрельное, оставляют кровавые следы. Бомбы несут разрушение, превращая дома в руины. Если человека отравили, в конце концов, можно установить, каким ядом. Слово же способно уничтожать, не оставляя следов. Детей на протяжении нескольких лет воспитывают родители, взрослых подвергают беспощадной критике, женщин систематически терзают замечания и придирки мужей. Верующих не допускают к религии усилия тех, кто счёл себя вправе толковать голос Господа. Постарайся заметить, пользуешься ли этим оружием ты. Постарайся заметить, обращают ли это оружие против тебя. И не допускай ни того, ни другого.</w:t>
      </w:r>
    </w:p>
    <w:p w:rsidR="001C7CFF" w:rsidRDefault="001C7CFF" w:rsidP="001C7CFF">
      <w:pPr>
        <w:pStyle w:val="a3"/>
        <w:shd w:val="clear" w:color="auto" w:fill="FFFFFF" w:themeFill="background1"/>
        <w:spacing w:before="18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Что такое притча?</w:t>
      </w:r>
    </w:p>
    <w:p w:rsidR="001C7CFF" w:rsidRDefault="001C7CFF" w:rsidP="001C7CFF">
      <w:pPr>
        <w:pStyle w:val="a3"/>
        <w:shd w:val="clear" w:color="auto" w:fill="FFFFFF" w:themeFill="background1"/>
        <w:spacing w:before="180" w:beforeAutospacing="0" w:after="0" w:afterAutospacing="0"/>
        <w:jc w:val="both"/>
        <w:textAlignment w:val="baseline"/>
        <w:rPr>
          <w:color w:val="1E1E1E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  <w:u w:val="single"/>
          <w:shd w:val="clear" w:color="auto" w:fill="FFFFFF"/>
        </w:rPr>
        <w:t>При́тча</w:t>
      </w:r>
      <w:proofErr w:type="spellEnd"/>
      <w:r>
        <w:rPr>
          <w:color w:val="222222"/>
          <w:sz w:val="28"/>
          <w:szCs w:val="28"/>
          <w:u w:val="single"/>
          <w:shd w:val="clear" w:color="auto" w:fill="FFFFFF"/>
        </w:rPr>
        <w:t> —</w:t>
      </w:r>
      <w:r>
        <w:rPr>
          <w:color w:val="222222"/>
          <w:sz w:val="28"/>
          <w:szCs w:val="28"/>
          <w:shd w:val="clear" w:color="auto" w:fill="FFFFFF"/>
        </w:rPr>
        <w:t xml:space="preserve"> короткий назидательный рассказ в иносказательной форме, заключающий в себе нравственное поучение (премудрость). 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Объясните, как вы поняли смысл притчи.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Словарная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Работа в парах) Объясните смысл пословиц.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Сердечное слово до сердца доходит.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Приветливое слово и железную дверь отопрет.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всякие приветы надобны ответы.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Слово не воробей, вылетит – не поймаешь.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Малое слово большую беду творит.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Коня на вожжах не удержишь, а слова с языка не воротишь.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Красно поле пшеном, а речь – слушаньем.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Ласковое слово гнев побеждает.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Объясните, как вы понимаете смысл пословиц.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пословица, поговорка? Чем они отличаются?</w:t>
      </w:r>
    </w:p>
    <w:p w:rsidR="001C7CFF" w:rsidRDefault="001C7CFF" w:rsidP="001C7CFF">
      <w:p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(Пословица – законченное суждение, вывод, поговорка – часть суждения)</w:t>
      </w:r>
    </w:p>
    <w:p w:rsidR="001C7CFF" w:rsidRDefault="001C7CFF" w:rsidP="001C7CFF">
      <w:pPr>
        <w:shd w:val="clear" w:color="auto" w:fill="FFFFFF"/>
        <w:spacing w:before="100" w:beforeAutospacing="1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- Слова играют важную роль в жизни каждого человека, они живые, дарят нам надежду, веру, любовь в настоящее, будущее. Именно человек получил бесценный великий дар речи. Лингвисты считают, что на Земле существует почти пять тысяч разных языков.</w:t>
      </w:r>
    </w:p>
    <w:p w:rsidR="001C7CFF" w:rsidRDefault="001C7CFF" w:rsidP="001C7C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языки вы знаете?</w:t>
      </w:r>
    </w:p>
    <w:p w:rsidR="001C7CFF" w:rsidRDefault="001C7CFF" w:rsidP="001C7C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каких странах распространены перечисленные   языки</w:t>
      </w:r>
    </w:p>
    <w:p w:rsidR="001C7CFF" w:rsidRDefault="001C7CFF" w:rsidP="001C7C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-Дополните список: русский, английский, французский…….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Подберите прилагательные</w:t>
      </w:r>
      <w:r>
        <w:rPr>
          <w:rFonts w:ascii="Times New Roman" w:hAnsi="Times New Roman" w:cs="Times New Roman"/>
          <w:sz w:val="28"/>
        </w:rPr>
        <w:t xml:space="preserve"> к слову </w:t>
      </w:r>
      <w:r>
        <w:rPr>
          <w:rFonts w:ascii="Times New Roman" w:hAnsi="Times New Roman" w:cs="Times New Roman"/>
          <w:b/>
          <w:sz w:val="28"/>
        </w:rPr>
        <w:t>ЯЗЫК</w:t>
      </w:r>
      <w:r>
        <w:rPr>
          <w:rFonts w:ascii="Times New Roman" w:hAnsi="Times New Roman" w:cs="Times New Roman"/>
          <w:sz w:val="28"/>
        </w:rPr>
        <w:t>: международный, родной, красивый, изящный, легкий, богатый, могучий, великий, образный, живой ………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Сколько красивых и образных определений вы подобрали! У каждого народа свой язык, культура, ценности. 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означает слово «фотоколлаж»?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на фотоколлаж и объясните, для чего служит язык человеку, почему мы должны уметь грамотно выражать свои мысли в устной и письменной речи?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775" cy="1762125"/>
            <wp:effectExtent l="0" t="0" r="9525" b="9525"/>
            <wp:docPr id="6" name="Рисунок 6" descr="Картинки по запросу фото Нес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фото Нест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7475" cy="1743075"/>
            <wp:effectExtent l="0" t="0" r="9525" b="9525"/>
            <wp:docPr id="5" name="Рисунок 5" descr="Картинки по запросу фото слово русск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фото слово русская реч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752600"/>
            <wp:effectExtent l="0" t="0" r="0" b="0"/>
            <wp:docPr id="4" name="Рисунок 4" descr="Картинки по запросу фото слово русск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фото слово русская реч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925" cy="1885950"/>
            <wp:effectExtent l="0" t="0" r="9525" b="0"/>
            <wp:docPr id="3" name="Рисунок 3" descr="Картинки по запросу фото слово русск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фото слово русская реч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8825" cy="1876425"/>
            <wp:effectExtent l="0" t="0" r="9525" b="9525"/>
            <wp:docPr id="2" name="Рисунок 2" descr="Картинки по запросу фото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фотобиблиоте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885950"/>
            <wp:effectExtent l="0" t="0" r="0" b="0"/>
            <wp:docPr id="1" name="Рисунок 1" descr="Картинки по запросу фото слово русск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фото слово русская реч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Послушайте стихотворение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Я.Козловского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 умеют плакать и смеяться,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Приказывать, молить и заклинать,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И, словно сердце, кровью обливаться,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равнодушно холодом дышать.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Призывом стать, и отзывом, и зовом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 слово, изменяя лад.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проклинают, и клянутся словом,</w:t>
      </w:r>
    </w:p>
    <w:p w:rsidR="001C7CFF" w:rsidRDefault="001C7CFF" w:rsidP="001C7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Напутствуют, и славят, и чернят.</w:t>
      </w:r>
    </w:p>
    <w:p w:rsidR="001C7CFF" w:rsidRDefault="001C7CFF" w:rsidP="001C7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Расскажите, как поэт передает мысль о том, что в родном языке отражается все многообразие окружающего человека мира, его Родины.</w:t>
      </w:r>
    </w:p>
    <w:p w:rsidR="001C7CFF" w:rsidRDefault="001C7CFF" w:rsidP="001C7C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(Работа в группах)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Составление  мини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-текстов на темы:</w:t>
      </w:r>
    </w:p>
    <w:p w:rsidR="001C7CFF" w:rsidRDefault="001C7CFF" w:rsidP="001C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«Язык мой – друг мой», «Богатство родного языка», «Уроки русского языка». </w:t>
      </w:r>
    </w:p>
    <w:p w:rsidR="001C7CFF" w:rsidRDefault="001C7CFF" w:rsidP="001C7C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Основным требованием к речи является соблюдение точности, ясности, чистоты, выразительности и правильности. Надо хорошо знать правила и постоянно следить за своей речью.</w:t>
      </w:r>
      <w:r>
        <w:rPr>
          <w:rFonts w:ascii="Tahoma" w:hAnsi="Tahoma" w:cs="Tahoma"/>
          <w:i/>
          <w:iCs/>
          <w:color w:val="000066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От плода уст человека наполняется чрево его; произведением уст своих он насыщается. Смерть и жизнь - во власти языка, и любящие его вкусят от плодов его»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Твой язык (то, что и как ты произносишь) либо помогает тебе возрастать в добре и уважении окружающих людей, либо становится твоим препятствием на пути к миру, любви и справедливости, таким препятствием, которое может даже сократить дни твоей жизни. </w:t>
      </w:r>
    </w:p>
    <w:p w:rsidR="001C7CFF" w:rsidRDefault="001C7CFF" w:rsidP="001C7CFF">
      <w:pPr>
        <w:tabs>
          <w:tab w:val="left" w:pos="720"/>
          <w:tab w:val="left" w:pos="9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Работа над высказыванием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Д.С.Лихачева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«Воспитание любви к родному краю, к родной культуре, к родному селу или городу, к родной речи - задача первостепенной важности, и нет необходимости   это доказывать. Но как воспитать эту любовь? Она начинается с малого - с любви к своей семье, к своему жилищу, к своей школе.  Постепенно расширяясь, эта любовь к родному переходит в любовь к своей стране - к ее истории, ее прошлому, а затем ко всему человеческому, к человеческой культуре».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высказывание Дмитрия Сергеевича Лихачева?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согласны с мнением публициста?</w:t>
      </w:r>
    </w:p>
    <w:p w:rsidR="001C7CFF" w:rsidRDefault="001C7CFF" w:rsidP="001C7C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ребенок любит маму, отца, сестер и братьев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дом. Идет в школу, знакомится с новыми друзьями, привязанности распространяются на школу, село. Человек не может жить без родины…Надо только оглянуться, надо только присмотреться – мир вокруг нас, надо увеличивать добро в окружающем нас. Сказал приветливое слово, эхом отзовется оно в сердце другого, счастьем наполнится.  В жизни всегда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добрым словам, подвигам, можно и в мелочи сделать добро человеку. Надо любить в человеке человека. Надо любить   родную речь, «глаголом жечь сердца людей». Надо любить матушку-землю, родимую сторонушку.</w:t>
      </w:r>
    </w:p>
    <w:p w:rsidR="001C7CFF" w:rsidRDefault="001C7CFF" w:rsidP="001C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318135</wp:posOffset>
            </wp:positionV>
            <wp:extent cx="4400550" cy="2943225"/>
            <wp:effectExtent l="0" t="0" r="0" b="9525"/>
            <wp:wrapSquare wrapText="bothSides"/>
            <wp:docPr id="7" name="Рисунок 7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5.Анализ поэтического текста.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на фотографию. Какое время года изображено? Какой вы видите природу?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А.Прокофьева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 песенку сложить об этом,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роща не могла расстаться с летом,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листья не хотели оторваться,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осень не могла расторговаться,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кидалась золотом и медью,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сверкала первой гололедью.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зима однажды на рассвете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серебро купила все на свете!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 песенку сложить об этом,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роща не могла расстаться с летом.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сложил... Чего б, казалось, проще -</w:t>
      </w:r>
    </w:p>
    <w:p w:rsidR="001C7CFF" w:rsidRDefault="001C7CFF" w:rsidP="001C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окном серебряная роща!..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сложил поэт песенку об осени?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объединены фотография и стихотворение?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художественно-выразительные средства.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Эпитеты: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серебряная роща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Олицетворение:</w:t>
      </w:r>
      <w:r>
        <w:rPr>
          <w:rFonts w:ascii="Times New Roman" w:hAnsi="Times New Roman" w:cs="Times New Roman"/>
          <w:sz w:val="28"/>
          <w:szCs w:val="28"/>
        </w:rPr>
        <w:t xml:space="preserve"> роща не могла расстаться с летом, листья не хотели оторваться, осень не могла расторговаться, зима однажды на рассвете</w:t>
      </w:r>
    </w:p>
    <w:p w:rsidR="001C7CFF" w:rsidRDefault="001C7CFF" w:rsidP="001C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все на свете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Метафора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кидалась золотом и медью, сверкала первой гололедью.</w:t>
      </w:r>
    </w:p>
    <w:p w:rsidR="001C7CFF" w:rsidRDefault="001C7CFF" w:rsidP="001C7CFF">
      <w:pPr>
        <w:widowControl w:val="0"/>
        <w:shd w:val="clear" w:color="auto" w:fill="FFFFFF"/>
        <w:suppressAutoHyphens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поэты, писатели   используют художественно-изобразительные средства?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7CFF" w:rsidRDefault="001C7CFF" w:rsidP="001C7CFF">
      <w:pPr>
        <w:widowControl w:val="0"/>
        <w:shd w:val="clear" w:color="auto" w:fill="FFFFFF"/>
        <w:suppressAutoHyphens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словам В. Маяковского, ради единого слова писатели и поэты изводят «тысячи тонн словесной руды», чтобы воздействовать на наши чувства и мысли, чтобы настроить наши души на тональность добра.</w:t>
      </w:r>
    </w:p>
    <w:p w:rsidR="001C7CFF" w:rsidRDefault="001C7CFF" w:rsidP="001C7C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Микро-исследование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«Музей одного слова». Работа в группе.</w:t>
      </w:r>
    </w:p>
    <w:p w:rsidR="001C7CFF" w:rsidRDefault="001C7CFF" w:rsidP="001C7C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группа: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Этимология слова «Язык»</w:t>
      </w:r>
    </w:p>
    <w:p w:rsidR="001C7CFF" w:rsidRDefault="001C7CFF" w:rsidP="001C7C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2группа: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Орфоэпическое произношение слова «Язык»</w:t>
      </w:r>
    </w:p>
    <w:p w:rsidR="001C7CFF" w:rsidRDefault="001C7CFF" w:rsidP="001C7C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группа:</w:t>
      </w:r>
    </w:p>
    <w:p w:rsidR="001C7CFF" w:rsidRDefault="001C7CFF" w:rsidP="001C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признаки слова «Язык»</w:t>
      </w:r>
    </w:p>
    <w:p w:rsidR="001C7CFF" w:rsidRDefault="001C7CFF" w:rsidP="001C7CF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Русский язык богатый и выразительный, в нем слышится и радуга, и дождь,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капли…Столько оттенков и красок! Надо только научиться бережно обращаться с русским словом, и тогда оно зазвенит, заискрится, оживет…У него есть душа…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Берегите наше достояние –родной русский язык! </w:t>
      </w:r>
    </w:p>
    <w:p w:rsidR="003E7CAF" w:rsidRDefault="003E7CAF"/>
    <w:sectPr w:rsidR="003E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34AA2"/>
    <w:multiLevelType w:val="hybridMultilevel"/>
    <w:tmpl w:val="B6BC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A"/>
    <w:rsid w:val="001C7CFF"/>
    <w:rsid w:val="002E30FF"/>
    <w:rsid w:val="00343C1A"/>
    <w:rsid w:val="003E7CAF"/>
    <w:rsid w:val="00B73BFA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548"/>
  <w15:chartTrackingRefBased/>
  <w15:docId w15:val="{40F2F094-B9B1-4897-9669-B49E278A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2019-01-18T03:46:00Z</dcterms:created>
  <dcterms:modified xsi:type="dcterms:W3CDTF">2019-01-24T10:14:00Z</dcterms:modified>
</cp:coreProperties>
</file>